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2F1" w:rsidRPr="00E562F1" w:rsidRDefault="00E562F1" w:rsidP="00E562F1">
      <w:pPr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color w:val="000000"/>
          <w:sz w:val="28"/>
          <w:szCs w:val="28"/>
        </w:rPr>
      </w:pPr>
      <w:r w:rsidRPr="00E562F1">
        <w:rPr>
          <w:rFonts w:ascii="Microsoft Sans Serif" w:eastAsia="Times New Roman" w:hAnsi="Microsoft Sans Serif" w:cs="Microsoft Sans Serif"/>
          <w:b/>
          <w:bCs/>
          <w:color w:val="000000"/>
          <w:sz w:val="48"/>
          <w:szCs w:val="48"/>
          <w:cs/>
        </w:rPr>
        <w:t xml:space="preserve">การเสนอของบประมาณ (แบบปกติ) ประจำปีงบประมาณ พ.ศ. </w:t>
      </w:r>
      <w:r w:rsidRPr="00E562F1">
        <w:rPr>
          <w:rFonts w:ascii="Microsoft Sans Serif" w:eastAsia="Times New Roman" w:hAnsi="Microsoft Sans Serif" w:cs="Microsoft Sans Serif"/>
          <w:b/>
          <w:bCs/>
          <w:color w:val="000000"/>
          <w:sz w:val="48"/>
          <w:szCs w:val="48"/>
        </w:rPr>
        <w:t xml:space="preserve">2557 </w:t>
      </w:r>
      <w:r w:rsidRPr="00E562F1">
        <w:rPr>
          <w:rFonts w:ascii="Microsoft Sans Serif" w:eastAsia="Times New Roman" w:hAnsi="Microsoft Sans Serif" w:cs="Microsoft Sans Serif"/>
          <w:b/>
          <w:bCs/>
          <w:color w:val="000000"/>
          <w:sz w:val="48"/>
          <w:szCs w:val="48"/>
          <w:cs/>
        </w:rPr>
        <w:t>ตามมติคณะรัฐมนตรี</w:t>
      </w:r>
      <w:r w:rsidRPr="00E562F1">
        <w:rPr>
          <w:rFonts w:ascii="Microsoft Sans Serif" w:eastAsia="Times New Roman" w:hAnsi="Microsoft Sans Serif" w:cs="Microsoft Sans Serif"/>
          <w:color w:val="000000"/>
          <w:sz w:val="28"/>
          <w:szCs w:val="28"/>
        </w:rPr>
        <w:t> </w:t>
      </w:r>
    </w:p>
    <w:p w:rsidR="00E562F1" w:rsidRPr="00E562F1" w:rsidRDefault="00E562F1" w:rsidP="00E562F1">
      <w:pPr>
        <w:spacing w:before="100" w:beforeAutospacing="1" w:after="100" w:afterAutospacing="1" w:line="240" w:lineRule="auto"/>
        <w:rPr>
          <w:rFonts w:eastAsia="Times New Roman"/>
          <w:b/>
          <w:bCs/>
          <w:color w:val="0000FF"/>
          <w:spacing w:val="-6"/>
          <w:sz w:val="36"/>
          <w:szCs w:val="36"/>
        </w:rPr>
      </w:pPr>
      <w:r w:rsidRPr="00E562F1">
        <w:rPr>
          <w:rFonts w:ascii="Microsoft Sans Serif" w:eastAsia="Times New Roman" w:hAnsi="Microsoft Sans Serif" w:cs="Microsoft Sans Serif"/>
          <w:color w:val="000000"/>
          <w:sz w:val="28"/>
          <w:szCs w:val="28"/>
        </w:rPr>
        <w:t> </w:t>
      </w:r>
      <w:r>
        <w:rPr>
          <w:rFonts w:eastAsia="Times New Roman"/>
          <w:b/>
          <w:bCs/>
          <w:color w:val="0000FF"/>
          <w:spacing w:val="-6"/>
          <w:sz w:val="36"/>
          <w:szCs w:val="36"/>
        </w:rPr>
        <w:tab/>
      </w:r>
      <w:r w:rsidRPr="00E562F1">
        <w:rPr>
          <w:rFonts w:eastAsia="Times New Roman"/>
          <w:b/>
          <w:bCs/>
          <w:color w:val="0000FF"/>
          <w:spacing w:val="-6"/>
          <w:sz w:val="36"/>
          <w:szCs w:val="36"/>
          <w:cs/>
        </w:rPr>
        <w:t xml:space="preserve">กำหนดการส่งข้อมูลและเอกสารประกอบการเสนอของบประมาณ  (แบบปกติ) </w:t>
      </w:r>
    </w:p>
    <w:p w:rsidR="00E562F1" w:rsidRPr="00E562F1" w:rsidRDefault="00E562F1" w:rsidP="00E562F1">
      <w:pPr>
        <w:spacing w:after="0" w:line="240" w:lineRule="auto"/>
        <w:ind w:left="720" w:hanging="720"/>
        <w:jc w:val="center"/>
        <w:rPr>
          <w:rFonts w:ascii="Angsana New" w:eastAsia="Times New Roman" w:hAnsi="Angsana New" w:cs="Angsana New"/>
          <w:color w:val="000000"/>
          <w:sz w:val="28"/>
          <w:szCs w:val="28"/>
        </w:rPr>
      </w:pPr>
      <w:r w:rsidRPr="00E562F1">
        <w:rPr>
          <w:rFonts w:eastAsia="Times New Roman"/>
          <w:b/>
          <w:bCs/>
          <w:color w:val="0000FF"/>
          <w:spacing w:val="-6"/>
          <w:sz w:val="36"/>
          <w:szCs w:val="36"/>
          <w:cs/>
        </w:rPr>
        <w:t xml:space="preserve">ประจำปีงบประมาณ พ.ศ. </w:t>
      </w:r>
      <w:r w:rsidRPr="00E562F1">
        <w:rPr>
          <w:rFonts w:eastAsia="Times New Roman"/>
          <w:b/>
          <w:bCs/>
          <w:color w:val="0000FF"/>
          <w:spacing w:val="-6"/>
          <w:sz w:val="36"/>
          <w:szCs w:val="36"/>
        </w:rPr>
        <w:t xml:space="preserve">2557 </w:t>
      </w:r>
      <w:r w:rsidRPr="00E562F1">
        <w:rPr>
          <w:rFonts w:eastAsia="Times New Roman" w:hint="cs"/>
          <w:b/>
          <w:bCs/>
          <w:color w:val="0000FF"/>
          <w:spacing w:val="-6"/>
          <w:sz w:val="36"/>
          <w:szCs w:val="36"/>
          <w:cs/>
        </w:rPr>
        <w:t>ตามมติคณะรัฐมนตรี</w:t>
      </w:r>
    </w:p>
    <w:p w:rsidR="00E562F1" w:rsidRPr="00E562F1" w:rsidRDefault="00E562F1" w:rsidP="00E562F1">
      <w:pPr>
        <w:spacing w:after="0" w:line="240" w:lineRule="auto"/>
        <w:ind w:left="720" w:hanging="720"/>
        <w:jc w:val="center"/>
        <w:rPr>
          <w:rFonts w:eastAsia="Times New Roman"/>
          <w:b/>
          <w:bCs/>
          <w:color w:val="000080"/>
          <w:spacing w:val="-6"/>
          <w:sz w:val="36"/>
          <w:szCs w:val="36"/>
        </w:rPr>
      </w:pPr>
      <w:r w:rsidRPr="00E562F1">
        <w:rPr>
          <w:rFonts w:eastAsia="Times New Roman" w:hint="cs"/>
          <w:b/>
          <w:bCs/>
          <w:color w:val="000080"/>
          <w:spacing w:val="-6"/>
          <w:sz w:val="36"/>
          <w:szCs w:val="36"/>
        </w:rPr>
        <w:t> </w:t>
      </w:r>
    </w:p>
    <w:p w:rsidR="00E562F1" w:rsidRPr="00E562F1" w:rsidRDefault="00E562F1" w:rsidP="00E562F1">
      <w:pPr>
        <w:spacing w:after="0" w:line="240" w:lineRule="auto"/>
        <w:rPr>
          <w:rFonts w:eastAsia="Times New Roman" w:hint="cs"/>
          <w:b/>
          <w:bCs/>
          <w:color w:val="000080"/>
          <w:spacing w:val="-6"/>
          <w:sz w:val="36"/>
          <w:szCs w:val="36"/>
          <w:cs/>
        </w:rPr>
      </w:pPr>
      <w:r w:rsidRPr="00E562F1">
        <w:rPr>
          <w:rFonts w:eastAsia="Times New Roman" w:hint="cs"/>
          <w:b/>
          <w:bCs/>
          <w:color w:val="000080"/>
          <w:spacing w:val="-6"/>
          <w:sz w:val="36"/>
          <w:szCs w:val="36"/>
          <w:cs/>
        </w:rPr>
        <w:pict>
          <v:rect id="_x0000_i1025" style="width:451.3pt;height:.75pt" o:hralign="center" o:hrstd="t" o:hr="t" fillcolor="#aca899" stroked="f"/>
        </w:pict>
      </w:r>
    </w:p>
    <w:p w:rsidR="00E562F1" w:rsidRPr="00E562F1" w:rsidRDefault="00E562F1" w:rsidP="00E562F1">
      <w:pPr>
        <w:spacing w:after="0" w:line="240" w:lineRule="auto"/>
        <w:ind w:left="720" w:hanging="720"/>
        <w:jc w:val="center"/>
        <w:rPr>
          <w:rFonts w:ascii="Angsana New" w:eastAsia="Times New Roman" w:hAnsi="Angsana New" w:cs="Angsana New" w:hint="cs"/>
          <w:b/>
          <w:bCs/>
          <w:color w:val="000080"/>
          <w:spacing w:val="-6"/>
          <w:sz w:val="28"/>
          <w:szCs w:val="28"/>
          <w:cs/>
        </w:rPr>
      </w:pPr>
      <w:r w:rsidRPr="00E562F1">
        <w:rPr>
          <w:rFonts w:ascii="Angsana New" w:eastAsia="Times New Roman" w:hAnsi="Angsana New" w:cs="Angsana New"/>
          <w:b/>
          <w:bCs/>
          <w:color w:val="000080"/>
          <w:spacing w:val="-6"/>
          <w:sz w:val="28"/>
          <w:szCs w:val="28"/>
        </w:rPr>
        <w:t> </w:t>
      </w:r>
    </w:p>
    <w:p w:rsidR="00E562F1" w:rsidRPr="00E562F1" w:rsidRDefault="00E562F1" w:rsidP="00E562F1">
      <w:pPr>
        <w:spacing w:after="0" w:line="240" w:lineRule="auto"/>
        <w:ind w:firstLine="1440"/>
        <w:jc w:val="both"/>
        <w:rPr>
          <w:rFonts w:eastAsia="Times New Roman"/>
          <w:color w:val="000000"/>
          <w:cs/>
        </w:rPr>
      </w:pPr>
      <w:r w:rsidRPr="00E562F1">
        <w:rPr>
          <w:rFonts w:eastAsia="Times New Roman"/>
          <w:color w:val="000000"/>
          <w:cs/>
        </w:rPr>
        <w:t xml:space="preserve">ตามที่ คณะรัฐมนตรีในคราวประชุมเมื่อวันที่ 25 </w:t>
      </w:r>
      <w:r w:rsidRPr="00E562F1">
        <w:rPr>
          <w:rFonts w:eastAsia="Times New Roman" w:hint="cs"/>
          <w:color w:val="000000"/>
          <w:cs/>
        </w:rPr>
        <w:t xml:space="preserve">กรกฎาคม </w:t>
      </w:r>
      <w:r w:rsidRPr="00E562F1">
        <w:rPr>
          <w:rFonts w:eastAsia="Times New Roman"/>
          <w:color w:val="000000"/>
          <w:cs/>
        </w:rPr>
        <w:t xml:space="preserve">2521 </w:t>
      </w:r>
      <w:r w:rsidRPr="00E562F1">
        <w:rPr>
          <w:rFonts w:eastAsia="Times New Roman" w:hint="cs"/>
          <w:color w:val="000000"/>
          <w:cs/>
        </w:rPr>
        <w:t>ได้มีมติมอบหมายให้</w:t>
      </w:r>
      <w:r w:rsidRPr="00E562F1">
        <w:rPr>
          <w:rFonts w:eastAsia="Times New Roman" w:hint="cs"/>
          <w:color w:val="000000"/>
          <w:spacing w:val="-2"/>
          <w:cs/>
        </w:rPr>
        <w:t>สำนักงานคณะกรรมการวิจัยแห่งชาติ (</w:t>
      </w:r>
      <w:proofErr w:type="spellStart"/>
      <w:r w:rsidRPr="00E562F1">
        <w:rPr>
          <w:rFonts w:eastAsia="Times New Roman" w:hint="cs"/>
          <w:color w:val="000000"/>
          <w:spacing w:val="-2"/>
          <w:cs/>
        </w:rPr>
        <w:t>วช.</w:t>
      </w:r>
      <w:proofErr w:type="spellEnd"/>
      <w:r w:rsidRPr="00E562F1">
        <w:rPr>
          <w:rFonts w:eastAsia="Times New Roman" w:hint="cs"/>
          <w:color w:val="000000"/>
          <w:spacing w:val="-2"/>
          <w:cs/>
        </w:rPr>
        <w:t>) ทำหน้าที่ประเมินผลข้อเสนอการวิจัยของหน่วยงานภาครัฐที่เสนอขอ</w:t>
      </w:r>
      <w:r w:rsidRPr="00E562F1">
        <w:rPr>
          <w:rFonts w:eastAsia="Times New Roman" w:hint="cs"/>
          <w:color w:val="000000"/>
          <w:cs/>
        </w:rPr>
        <w:t>งบประมาณประจำปี โดยพิจารณาข้อเสนอการวิจัยทางด้านวิชาการ เพื่อให้เป็นไปตามนโยบายและแผนวิจัย</w:t>
      </w:r>
      <w:r w:rsidRPr="00E562F1">
        <w:rPr>
          <w:rFonts w:eastAsia="Times New Roman" w:hint="cs"/>
          <w:color w:val="000000"/>
          <w:spacing w:val="-4"/>
          <w:cs/>
        </w:rPr>
        <w:t>ส่วนรวม เพื่อประโยชน์ต่อการพัฒนาประเทศ เพื่อป้องกันการซ้ำซ้อน เพื่อการประสานงานและประสานประโยชน์</w:t>
      </w:r>
      <w:r w:rsidRPr="00E562F1">
        <w:rPr>
          <w:rFonts w:eastAsia="Times New Roman" w:hint="cs"/>
          <w:color w:val="000000"/>
          <w:spacing w:val="-2"/>
          <w:cs/>
        </w:rPr>
        <w:t>ร่วมกัน และเพื่อประหยัดงบประมาณแผ่นดินที่มีอยู่จำกัด ตลอดจนการติดตามผลแผนงานและโครงการวิจัย นั้น</w:t>
      </w:r>
    </w:p>
    <w:p w:rsidR="00E562F1" w:rsidRPr="00E562F1" w:rsidRDefault="00E562F1" w:rsidP="00E562F1">
      <w:pPr>
        <w:spacing w:before="120" w:after="0" w:line="240" w:lineRule="auto"/>
        <w:ind w:firstLine="1440"/>
        <w:jc w:val="both"/>
        <w:rPr>
          <w:rFonts w:eastAsia="Times New Roman" w:hint="cs"/>
          <w:color w:val="000000"/>
          <w:cs/>
        </w:rPr>
      </w:pPr>
      <w:r w:rsidRPr="00E562F1">
        <w:rPr>
          <w:rFonts w:eastAsia="Times New Roman"/>
          <w:color w:val="000000"/>
          <w:cs/>
        </w:rPr>
        <w:t xml:space="preserve">ในการเสนอของบประมาณการวิจัย ประจำปีงบประมาณ พ.ศ. 2557 </w:t>
      </w:r>
      <w:proofErr w:type="spellStart"/>
      <w:r w:rsidRPr="00E562F1">
        <w:rPr>
          <w:rFonts w:eastAsia="Times New Roman" w:hint="cs"/>
          <w:color w:val="000000"/>
          <w:cs/>
        </w:rPr>
        <w:t>วช.</w:t>
      </w:r>
      <w:proofErr w:type="spellEnd"/>
      <w:r w:rsidRPr="00E562F1">
        <w:rPr>
          <w:rFonts w:eastAsia="Times New Roman" w:hint="cs"/>
          <w:color w:val="000000"/>
          <w:cs/>
        </w:rPr>
        <w:t xml:space="preserve"> ขอความร่วมมือให้หน่วยงานภาครัฐระดับกรมหรือเทียบเท่าดำเนินการ ดังนี้</w:t>
      </w:r>
    </w:p>
    <w:p w:rsidR="00E562F1" w:rsidRPr="00E562F1" w:rsidRDefault="00E562F1" w:rsidP="00E562F1">
      <w:pPr>
        <w:spacing w:after="0" w:line="240" w:lineRule="auto"/>
        <w:rPr>
          <w:rFonts w:eastAsia="Times New Roman"/>
          <w:color w:val="000000"/>
          <w:cs/>
        </w:rPr>
      </w:pPr>
    </w:p>
    <w:p w:rsidR="00E562F1" w:rsidRPr="00E562F1" w:rsidRDefault="00E562F1" w:rsidP="00E562F1">
      <w:pPr>
        <w:tabs>
          <w:tab w:val="num" w:pos="1800"/>
        </w:tabs>
        <w:spacing w:before="120" w:after="0" w:line="240" w:lineRule="auto"/>
        <w:ind w:firstLine="1440"/>
        <w:jc w:val="both"/>
        <w:rPr>
          <w:rFonts w:eastAsia="Times New Roman" w:hint="cs"/>
          <w:color w:val="000000"/>
          <w:cs/>
        </w:rPr>
      </w:pPr>
      <w:r w:rsidRPr="00E562F1">
        <w:rPr>
          <w:rFonts w:eastAsia="TH SarabunPSK"/>
          <w:color w:val="000000"/>
          <w:cs/>
        </w:rPr>
        <w:t>1.</w:t>
      </w:r>
      <w:r w:rsidRPr="00E562F1">
        <w:rPr>
          <w:rFonts w:ascii="Times New Roman" w:eastAsia="TH SarabunPSK" w:hAnsi="Times New Roman" w:cs="Times New Roman"/>
          <w:color w:val="000000"/>
          <w:sz w:val="14"/>
          <w:szCs w:val="14"/>
        </w:rPr>
        <w:t>      </w:t>
      </w:r>
      <w:r w:rsidRPr="00E562F1">
        <w:rPr>
          <w:rFonts w:ascii="Times New Roman" w:eastAsia="TH SarabunPSK" w:hAnsi="Times New Roman" w:cs="Angsana New"/>
          <w:color w:val="000000"/>
          <w:sz w:val="14"/>
          <w:szCs w:val="14"/>
          <w:cs/>
        </w:rPr>
        <w:t xml:space="preserve"> </w:t>
      </w:r>
      <w:r w:rsidRPr="00E562F1">
        <w:rPr>
          <w:rFonts w:eastAsia="Times New Roman"/>
          <w:color w:val="000000"/>
          <w:cs/>
        </w:rPr>
        <w:t xml:space="preserve">จัดส่งเอกสาร ดังต่อไปนี้ให้ </w:t>
      </w:r>
      <w:proofErr w:type="spellStart"/>
      <w:r w:rsidRPr="00E562F1">
        <w:rPr>
          <w:rFonts w:eastAsia="Times New Roman"/>
          <w:color w:val="000000"/>
          <w:cs/>
        </w:rPr>
        <w:t>วช.</w:t>
      </w:r>
      <w:proofErr w:type="spellEnd"/>
      <w:r w:rsidRPr="00E562F1">
        <w:rPr>
          <w:rFonts w:eastAsia="Times New Roman"/>
          <w:color w:val="000000"/>
          <w:cs/>
        </w:rPr>
        <w:t xml:space="preserve"> จำนวนอย่างละ 1 </w:t>
      </w:r>
      <w:r w:rsidRPr="00E562F1">
        <w:rPr>
          <w:rFonts w:eastAsia="Times New Roman" w:hint="cs"/>
          <w:color w:val="000000"/>
          <w:cs/>
        </w:rPr>
        <w:t xml:space="preserve">ชุด </w:t>
      </w:r>
    </w:p>
    <w:p w:rsidR="00E562F1" w:rsidRPr="00E562F1" w:rsidRDefault="00E562F1" w:rsidP="00E562F1">
      <w:pPr>
        <w:tabs>
          <w:tab w:val="left" w:pos="2340"/>
        </w:tabs>
        <w:spacing w:after="0" w:line="240" w:lineRule="auto"/>
        <w:ind w:left="1440" w:firstLine="360"/>
        <w:jc w:val="both"/>
        <w:rPr>
          <w:rFonts w:eastAsia="Times New Roman"/>
          <w:color w:val="000000"/>
          <w:cs/>
        </w:rPr>
      </w:pPr>
      <w:r w:rsidRPr="00E562F1">
        <w:rPr>
          <w:rFonts w:eastAsia="Times New Roman"/>
          <w:color w:val="000000"/>
          <w:cs/>
        </w:rPr>
        <w:t>1.1</w:t>
      </w:r>
      <w:r w:rsidRPr="00E562F1">
        <w:rPr>
          <w:rFonts w:eastAsia="Times New Roman"/>
          <w:color w:val="000000"/>
          <w:cs/>
        </w:rPr>
        <w:tab/>
      </w:r>
      <w:r w:rsidRPr="00E562F1">
        <w:rPr>
          <w:rFonts w:eastAsia="Times New Roman" w:hint="cs"/>
          <w:color w:val="000000"/>
          <w:cs/>
        </w:rPr>
        <w:t>หนังสือนำจากหน่วยงานภาครัฐ</w:t>
      </w:r>
    </w:p>
    <w:p w:rsidR="00E562F1" w:rsidRPr="00E562F1" w:rsidRDefault="00E562F1" w:rsidP="00E562F1">
      <w:pPr>
        <w:tabs>
          <w:tab w:val="left" w:pos="2340"/>
        </w:tabs>
        <w:spacing w:after="0" w:line="240" w:lineRule="auto"/>
        <w:ind w:firstLine="1800"/>
        <w:jc w:val="thaiDistribute"/>
        <w:rPr>
          <w:rFonts w:eastAsia="Times New Roman"/>
          <w:color w:val="000000"/>
          <w:cs/>
        </w:rPr>
      </w:pPr>
      <w:r w:rsidRPr="00E562F1">
        <w:rPr>
          <w:rFonts w:eastAsia="Times New Roman"/>
          <w:color w:val="000000"/>
          <w:cs/>
        </w:rPr>
        <w:t>1.2</w:t>
      </w:r>
      <w:r w:rsidRPr="00E562F1">
        <w:rPr>
          <w:rFonts w:eastAsia="Times New Roman" w:hint="cs"/>
          <w:color w:val="000000"/>
          <w:cs/>
        </w:rPr>
        <w:tab/>
        <w:t xml:space="preserve">แบบแสดงแผนความต้องการภาพรวมงานวิจัยของหน่วยงานภาครัฐที่เสนอของบประมาณ ประจำปีงบประมาณ พ.ศ. </w:t>
      </w:r>
      <w:r w:rsidRPr="00E562F1">
        <w:rPr>
          <w:rFonts w:eastAsia="Times New Roman"/>
          <w:color w:val="000000"/>
          <w:cs/>
        </w:rPr>
        <w:t>2557</w:t>
      </w:r>
      <w:r w:rsidRPr="00E562F1">
        <w:rPr>
          <w:rFonts w:eastAsia="Times New Roman" w:hint="cs"/>
          <w:color w:val="000000"/>
          <w:cs/>
        </w:rPr>
        <w:t xml:space="preserve"> ตามมติคณะรัฐมนตรี (แบบ ว-</w:t>
      </w:r>
      <w:r w:rsidRPr="00E562F1">
        <w:rPr>
          <w:rFonts w:eastAsia="Times New Roman"/>
          <w:color w:val="000000"/>
          <w:cs/>
        </w:rPr>
        <w:t>6</w:t>
      </w:r>
      <w:r w:rsidRPr="00E562F1">
        <w:rPr>
          <w:rFonts w:eastAsia="Times New Roman" w:hint="cs"/>
          <w:color w:val="000000"/>
          <w:cs/>
        </w:rPr>
        <w:t>)</w:t>
      </w:r>
    </w:p>
    <w:p w:rsidR="00E562F1" w:rsidRPr="00E562F1" w:rsidRDefault="00E562F1" w:rsidP="00E562F1">
      <w:pPr>
        <w:tabs>
          <w:tab w:val="left" w:pos="1800"/>
          <w:tab w:val="left" w:pos="2340"/>
        </w:tabs>
        <w:spacing w:after="0" w:line="240" w:lineRule="auto"/>
        <w:jc w:val="both"/>
        <w:rPr>
          <w:rFonts w:eastAsia="Times New Roman"/>
          <w:color w:val="000000"/>
          <w:cs/>
        </w:rPr>
      </w:pPr>
      <w:r w:rsidRPr="00E562F1">
        <w:rPr>
          <w:rFonts w:eastAsia="Times New Roman"/>
          <w:color w:val="000000"/>
          <w:cs/>
        </w:rPr>
        <w:tab/>
        <w:t>1.3</w:t>
      </w:r>
      <w:r w:rsidRPr="00E562F1">
        <w:rPr>
          <w:rFonts w:eastAsia="Times New Roman"/>
          <w:color w:val="000000"/>
          <w:cs/>
        </w:rPr>
        <w:tab/>
      </w:r>
      <w:r w:rsidRPr="00E562F1">
        <w:rPr>
          <w:rFonts w:eastAsia="Times New Roman" w:hint="cs"/>
          <w:color w:val="000000"/>
          <w:spacing w:val="-4"/>
          <w:cs/>
        </w:rPr>
        <w:t>แบบบัญชีรายชื่อข้อเสนอการวิจัยที่เสนอของบประมาณ ประจำปีงบประมาณ พ.ศ.</w:t>
      </w:r>
      <w:r w:rsidRPr="00E562F1">
        <w:rPr>
          <w:rFonts w:eastAsia="Times New Roman" w:hint="cs"/>
          <w:color w:val="000000"/>
          <w:cs/>
        </w:rPr>
        <w:t xml:space="preserve"> </w:t>
      </w:r>
      <w:r w:rsidRPr="00E562F1">
        <w:rPr>
          <w:rFonts w:eastAsia="Times New Roman"/>
          <w:color w:val="000000"/>
          <w:cs/>
        </w:rPr>
        <w:t xml:space="preserve">2557 </w:t>
      </w:r>
      <w:r w:rsidRPr="00E562F1">
        <w:rPr>
          <w:rFonts w:eastAsia="Times New Roman" w:hint="cs"/>
          <w:color w:val="000000"/>
          <w:cs/>
        </w:rPr>
        <w:t xml:space="preserve">ตามมติคณะรัฐมนตรี (แบบ </w:t>
      </w:r>
      <w:proofErr w:type="spellStart"/>
      <w:r w:rsidRPr="00E562F1">
        <w:rPr>
          <w:rFonts w:eastAsia="Times New Roman" w:hint="cs"/>
          <w:color w:val="000000"/>
          <w:cs/>
        </w:rPr>
        <w:t>บช</w:t>
      </w:r>
      <w:proofErr w:type="spellEnd"/>
      <w:r w:rsidRPr="00E562F1">
        <w:rPr>
          <w:rFonts w:eastAsia="Times New Roman" w:hint="cs"/>
          <w:color w:val="000000"/>
          <w:cs/>
        </w:rPr>
        <w:t>-</w:t>
      </w:r>
      <w:r w:rsidRPr="00E562F1">
        <w:rPr>
          <w:rFonts w:eastAsia="Times New Roman"/>
          <w:color w:val="000000"/>
          <w:cs/>
        </w:rPr>
        <w:t>3</w:t>
      </w:r>
      <w:r w:rsidRPr="00E562F1">
        <w:rPr>
          <w:rFonts w:eastAsia="Times New Roman" w:hint="cs"/>
          <w:color w:val="000000"/>
          <w:cs/>
        </w:rPr>
        <w:t>) ซึ่งหน่วยงานภาครัฐจัดเรียงลำดับความสำคัญแล้ว</w:t>
      </w:r>
    </w:p>
    <w:p w:rsidR="00E562F1" w:rsidRPr="00E562F1" w:rsidRDefault="00E562F1" w:rsidP="00E562F1">
      <w:pPr>
        <w:tabs>
          <w:tab w:val="left" w:pos="1800"/>
          <w:tab w:val="left" w:pos="2340"/>
        </w:tabs>
        <w:spacing w:after="0" w:line="240" w:lineRule="auto"/>
        <w:jc w:val="both"/>
        <w:rPr>
          <w:rFonts w:eastAsia="Times New Roman"/>
          <w:color w:val="000000"/>
          <w:cs/>
        </w:rPr>
      </w:pPr>
      <w:r w:rsidRPr="00E562F1">
        <w:rPr>
          <w:rFonts w:eastAsia="Times New Roman"/>
          <w:color w:val="000000"/>
          <w:cs/>
        </w:rPr>
        <w:tab/>
        <w:t>1.4</w:t>
      </w:r>
      <w:r w:rsidRPr="00E562F1">
        <w:rPr>
          <w:rFonts w:eastAsia="Times New Roman"/>
          <w:color w:val="000000"/>
          <w:cs/>
        </w:rPr>
        <w:tab/>
      </w:r>
      <w:r w:rsidRPr="00E562F1">
        <w:rPr>
          <w:rFonts w:eastAsia="Times New Roman" w:hint="cs"/>
          <w:color w:val="000000"/>
          <w:spacing w:val="-6"/>
          <w:cs/>
        </w:rPr>
        <w:t xml:space="preserve">ข้อเสนอการวิจัย </w:t>
      </w:r>
      <w:r w:rsidRPr="00E562F1">
        <w:rPr>
          <w:rFonts w:eastAsia="Times New Roman"/>
          <w:color w:val="000000"/>
          <w:spacing w:val="-6"/>
          <w:cs/>
        </w:rPr>
        <w:t>[</w:t>
      </w:r>
      <w:r w:rsidRPr="00E562F1">
        <w:rPr>
          <w:rFonts w:eastAsia="Times New Roman" w:hint="cs"/>
          <w:color w:val="000000"/>
          <w:spacing w:val="-6"/>
          <w:cs/>
        </w:rPr>
        <w:t>แผนงานวิจัย (แบบ ว-</w:t>
      </w:r>
      <w:r w:rsidRPr="00E562F1">
        <w:rPr>
          <w:rFonts w:eastAsia="Times New Roman"/>
          <w:color w:val="000000"/>
          <w:spacing w:val="-6"/>
          <w:cs/>
        </w:rPr>
        <w:t>1</w:t>
      </w:r>
      <w:r w:rsidRPr="00E562F1">
        <w:rPr>
          <w:rFonts w:eastAsia="Times New Roman" w:hint="cs"/>
          <w:color w:val="000000"/>
          <w:spacing w:val="-6"/>
          <w:cs/>
        </w:rPr>
        <w:t>ช)/โครงการวิจัย (แบบ ว-</w:t>
      </w:r>
      <w:r w:rsidRPr="00E562F1">
        <w:rPr>
          <w:rFonts w:eastAsia="Times New Roman"/>
          <w:color w:val="000000"/>
          <w:spacing w:val="-6"/>
          <w:cs/>
        </w:rPr>
        <w:t>1</w:t>
      </w:r>
      <w:r w:rsidRPr="00E562F1">
        <w:rPr>
          <w:rFonts w:eastAsia="Times New Roman" w:hint="cs"/>
          <w:color w:val="000000"/>
          <w:spacing w:val="-6"/>
          <w:cs/>
        </w:rPr>
        <w:t>ด)</w:t>
      </w:r>
      <w:r w:rsidRPr="00E562F1">
        <w:rPr>
          <w:rFonts w:eastAsia="Times New Roman"/>
          <w:color w:val="000000"/>
          <w:spacing w:val="-6"/>
          <w:cs/>
        </w:rPr>
        <w:t>]</w:t>
      </w:r>
      <w:r w:rsidRPr="00E562F1">
        <w:rPr>
          <w:rFonts w:eastAsia="Times New Roman" w:hint="cs"/>
          <w:color w:val="000000"/>
          <w:spacing w:val="-6"/>
          <w:cs/>
        </w:rPr>
        <w:t xml:space="preserve"> ประกอบการ</w:t>
      </w:r>
      <w:r w:rsidRPr="00E562F1">
        <w:rPr>
          <w:rFonts w:eastAsia="Times New Roman" w:hint="cs"/>
          <w:color w:val="000000"/>
          <w:cs/>
        </w:rPr>
        <w:t xml:space="preserve">เสนอของบประมาณ ประจำปีงบประมาณ พ.ศ. </w:t>
      </w:r>
      <w:r w:rsidRPr="00E562F1">
        <w:rPr>
          <w:rFonts w:eastAsia="Times New Roman"/>
          <w:color w:val="000000"/>
          <w:cs/>
        </w:rPr>
        <w:t xml:space="preserve">2557 </w:t>
      </w:r>
      <w:r w:rsidRPr="00E562F1">
        <w:rPr>
          <w:rFonts w:eastAsia="Times New Roman" w:hint="cs"/>
          <w:color w:val="000000"/>
          <w:cs/>
        </w:rPr>
        <w:t>ตามมติคณะรัฐมนตรี</w:t>
      </w:r>
    </w:p>
    <w:p w:rsidR="00E562F1" w:rsidRPr="00E562F1" w:rsidRDefault="00E562F1" w:rsidP="00E562F1">
      <w:pPr>
        <w:tabs>
          <w:tab w:val="num" w:pos="1800"/>
        </w:tabs>
        <w:spacing w:before="120" w:after="0" w:line="240" w:lineRule="auto"/>
        <w:ind w:firstLine="1440"/>
        <w:jc w:val="both"/>
        <w:rPr>
          <w:rFonts w:eastAsia="Times New Roman" w:hint="cs"/>
          <w:color w:val="000000"/>
          <w:cs/>
        </w:rPr>
      </w:pPr>
      <w:r w:rsidRPr="00E562F1">
        <w:rPr>
          <w:rFonts w:eastAsia="TH SarabunPSK"/>
          <w:color w:val="000000"/>
          <w:cs/>
        </w:rPr>
        <w:t>2.</w:t>
      </w:r>
      <w:r w:rsidRPr="00E562F1">
        <w:rPr>
          <w:rFonts w:ascii="Times New Roman" w:eastAsia="TH SarabunPSK" w:hAnsi="Times New Roman" w:cs="Times New Roman"/>
          <w:color w:val="000000"/>
          <w:sz w:val="14"/>
          <w:szCs w:val="14"/>
        </w:rPr>
        <w:t>      </w:t>
      </w:r>
      <w:r w:rsidRPr="00E562F1">
        <w:rPr>
          <w:rFonts w:eastAsia="Times New Roman"/>
          <w:color w:val="000000"/>
          <w:cs/>
        </w:rPr>
        <w:t>จัดทำข้อมูลดังต่อไปนี้ผ่านระบบบริหารงานวิจัยแห่งชาติ (</w:t>
      </w:r>
      <w:r w:rsidRPr="00E562F1">
        <w:rPr>
          <w:rFonts w:eastAsia="Times New Roman"/>
          <w:color w:val="000000"/>
        </w:rPr>
        <w:t>National</w:t>
      </w:r>
      <w:r w:rsidRPr="00E562F1">
        <w:rPr>
          <w:rFonts w:eastAsia="Times New Roman"/>
          <w:color w:val="000000"/>
          <w:cs/>
        </w:rPr>
        <w:t xml:space="preserve"> </w:t>
      </w:r>
      <w:r w:rsidRPr="00E562F1">
        <w:rPr>
          <w:rFonts w:eastAsia="Times New Roman"/>
          <w:color w:val="000000"/>
        </w:rPr>
        <w:t xml:space="preserve">Research Project </w:t>
      </w:r>
      <w:proofErr w:type="gramStart"/>
      <w:r w:rsidRPr="00E562F1">
        <w:rPr>
          <w:rFonts w:eastAsia="Times New Roman"/>
          <w:color w:val="000000"/>
        </w:rPr>
        <w:t>Management :</w:t>
      </w:r>
      <w:proofErr w:type="gramEnd"/>
      <w:r w:rsidRPr="00E562F1">
        <w:rPr>
          <w:rFonts w:eastAsia="Times New Roman"/>
          <w:color w:val="000000"/>
        </w:rPr>
        <w:t xml:space="preserve"> NRPM</w:t>
      </w:r>
      <w:r w:rsidRPr="00E562F1">
        <w:rPr>
          <w:rFonts w:eastAsia="Times New Roman" w:hint="cs"/>
          <w:color w:val="000000"/>
          <w:cs/>
        </w:rPr>
        <w:t>)</w:t>
      </w:r>
    </w:p>
    <w:p w:rsidR="00E562F1" w:rsidRPr="00E562F1" w:rsidRDefault="00E562F1" w:rsidP="00E562F1">
      <w:pPr>
        <w:tabs>
          <w:tab w:val="left" w:pos="1800"/>
          <w:tab w:val="left" w:pos="2340"/>
        </w:tabs>
        <w:spacing w:after="0" w:line="240" w:lineRule="auto"/>
        <w:jc w:val="thaiDistribute"/>
        <w:rPr>
          <w:rFonts w:eastAsia="Times New Roman"/>
          <w:color w:val="000000"/>
          <w:cs/>
        </w:rPr>
      </w:pPr>
      <w:r w:rsidRPr="00E562F1">
        <w:rPr>
          <w:rFonts w:eastAsia="Times New Roman"/>
          <w:color w:val="000000"/>
          <w:cs/>
        </w:rPr>
        <w:tab/>
        <w:t>2.1</w:t>
      </w:r>
      <w:r w:rsidRPr="00E562F1">
        <w:rPr>
          <w:rFonts w:eastAsia="Times New Roman"/>
          <w:color w:val="000000"/>
          <w:cs/>
        </w:rPr>
        <w:tab/>
      </w:r>
      <w:r w:rsidRPr="00E562F1">
        <w:rPr>
          <w:rFonts w:eastAsia="Times New Roman" w:hint="cs"/>
          <w:color w:val="000000"/>
          <w:cs/>
        </w:rPr>
        <w:t xml:space="preserve">แผนความต้องการภาพรวมงานวิจัยของหน่วยงานภาครัฐที่เสนอของบประมาณ ประจำปีงบประมาณ พ.ศ. </w:t>
      </w:r>
      <w:r w:rsidRPr="00E562F1">
        <w:rPr>
          <w:rFonts w:eastAsia="Times New Roman"/>
          <w:color w:val="000000"/>
          <w:cs/>
        </w:rPr>
        <w:t xml:space="preserve">2557 </w:t>
      </w:r>
      <w:r w:rsidRPr="00E562F1">
        <w:rPr>
          <w:rFonts w:eastAsia="Times New Roman" w:hint="cs"/>
          <w:color w:val="000000"/>
          <w:cs/>
        </w:rPr>
        <w:t>ตามมติคณะรัฐมนตรี</w:t>
      </w:r>
    </w:p>
    <w:p w:rsidR="00E562F1" w:rsidRPr="00E562F1" w:rsidRDefault="00E562F1" w:rsidP="00E562F1">
      <w:pPr>
        <w:tabs>
          <w:tab w:val="left" w:pos="2340"/>
        </w:tabs>
        <w:spacing w:after="0" w:line="240" w:lineRule="auto"/>
        <w:ind w:firstLine="1800"/>
        <w:jc w:val="both"/>
        <w:rPr>
          <w:rFonts w:eastAsia="Times New Roman"/>
          <w:color w:val="000000"/>
          <w:cs/>
        </w:rPr>
      </w:pPr>
      <w:r w:rsidRPr="00E562F1">
        <w:rPr>
          <w:rFonts w:eastAsia="Times New Roman"/>
          <w:color w:val="000000"/>
          <w:cs/>
        </w:rPr>
        <w:t>2.2</w:t>
      </w:r>
      <w:r w:rsidRPr="00E562F1">
        <w:rPr>
          <w:rFonts w:eastAsia="Times New Roman"/>
          <w:color w:val="000000"/>
          <w:cs/>
        </w:rPr>
        <w:tab/>
      </w:r>
      <w:r w:rsidRPr="00E562F1">
        <w:rPr>
          <w:rFonts w:eastAsia="Times New Roman" w:hint="cs"/>
          <w:color w:val="000000"/>
          <w:cs/>
        </w:rPr>
        <w:t>ข้อเสนอการวิจัยทั้งในระดับแผนงานวิจัยและโครงการวิจัย พร้อมไฟล์แนบ (ต้องมีลายมือชื่อของหัวหน้าข้อเสนอการวิจัย)</w:t>
      </w:r>
    </w:p>
    <w:p w:rsidR="00E562F1" w:rsidRPr="00E562F1" w:rsidRDefault="00E562F1" w:rsidP="00E562F1">
      <w:pPr>
        <w:tabs>
          <w:tab w:val="left" w:pos="1800"/>
        </w:tabs>
        <w:spacing w:before="120" w:after="0" w:line="240" w:lineRule="auto"/>
        <w:ind w:firstLine="1440"/>
        <w:jc w:val="both"/>
        <w:rPr>
          <w:rFonts w:eastAsia="Times New Roman" w:hint="cs"/>
          <w:color w:val="FF0000"/>
          <w:cs/>
        </w:rPr>
      </w:pPr>
      <w:r w:rsidRPr="00E562F1">
        <w:rPr>
          <w:rFonts w:eastAsia="Times New Roman"/>
          <w:color w:val="000000"/>
          <w:cs/>
        </w:rPr>
        <w:t>3.</w:t>
      </w:r>
      <w:r w:rsidRPr="00E562F1">
        <w:rPr>
          <w:rFonts w:eastAsia="Times New Roman"/>
          <w:color w:val="000000"/>
        </w:rPr>
        <w:t> </w:t>
      </w:r>
      <w:r w:rsidRPr="00E562F1">
        <w:rPr>
          <w:rFonts w:eastAsia="Times New Roman" w:hint="cs"/>
          <w:color w:val="000000"/>
          <w:cs/>
        </w:rPr>
        <w:t xml:space="preserve">หน่วยงานภาครัฐสามารถดำเนินการจัดทำข้อมูลและเอกสารประกอบการเสนอของบประมาณ (แบบปกติ) ประจำปีงบประมาณ พ.ศ. </w:t>
      </w:r>
      <w:r w:rsidRPr="00E562F1">
        <w:rPr>
          <w:rFonts w:eastAsia="Times New Roman"/>
          <w:color w:val="000000"/>
          <w:cs/>
        </w:rPr>
        <w:t xml:space="preserve">2557 </w:t>
      </w:r>
      <w:r w:rsidRPr="00E562F1">
        <w:rPr>
          <w:rFonts w:eastAsia="Times New Roman" w:hint="cs"/>
          <w:color w:val="000000"/>
          <w:cs/>
        </w:rPr>
        <w:t xml:space="preserve">ตามมติคณะรัฐมนตรี </w:t>
      </w:r>
      <w:r w:rsidRPr="00E562F1">
        <w:rPr>
          <w:rFonts w:eastAsia="Times New Roman" w:hint="cs"/>
          <w:color w:val="FF0000"/>
          <w:cs/>
        </w:rPr>
        <w:t xml:space="preserve">ได้ตั้งแต่บัดนี้เป็นต้นไป </w:t>
      </w:r>
      <w:r w:rsidRPr="00E562F1">
        <w:rPr>
          <w:rFonts w:eastAsia="Times New Roman" w:hint="cs"/>
          <w:b/>
          <w:bCs/>
          <w:color w:val="FF0000"/>
          <w:cs/>
        </w:rPr>
        <w:t xml:space="preserve">จนถึงวันที่ </w:t>
      </w:r>
      <w:r w:rsidRPr="00E562F1">
        <w:rPr>
          <w:rFonts w:eastAsia="Times New Roman"/>
          <w:b/>
          <w:bCs/>
          <w:color w:val="FF0000"/>
          <w:cs/>
        </w:rPr>
        <w:t xml:space="preserve">15 </w:t>
      </w:r>
      <w:r w:rsidRPr="00E562F1">
        <w:rPr>
          <w:rFonts w:eastAsia="Times New Roman" w:hint="cs"/>
          <w:b/>
          <w:bCs/>
          <w:color w:val="FF0000"/>
          <w:cs/>
        </w:rPr>
        <w:t xml:space="preserve">ตุลาคม </w:t>
      </w:r>
      <w:r w:rsidRPr="00E562F1">
        <w:rPr>
          <w:rFonts w:eastAsia="Times New Roman"/>
          <w:b/>
          <w:bCs/>
          <w:color w:val="FF0000"/>
          <w:cs/>
        </w:rPr>
        <w:t>2555</w:t>
      </w:r>
      <w:r w:rsidRPr="00E562F1">
        <w:rPr>
          <w:rFonts w:eastAsia="Times New Roman" w:hint="cs"/>
          <w:b/>
          <w:bCs/>
          <w:color w:val="000000"/>
          <w:cs/>
        </w:rPr>
        <w:t xml:space="preserve"> </w:t>
      </w:r>
      <w:r w:rsidRPr="00E562F1">
        <w:rPr>
          <w:rFonts w:eastAsia="Times New Roman" w:hint="cs"/>
          <w:color w:val="000000"/>
          <w:cs/>
        </w:rPr>
        <w:t xml:space="preserve">ทั้งนี้สามารถดูรายละเอียดและดาวน์โหลดแบบฟอร์มต่าง ๆ ได้จากเมนูดาวน์โหลดในเว็บไซต์ของส่วนติดตามและประเมินผลการวิจัย </w:t>
      </w:r>
      <w:r w:rsidRPr="00E562F1">
        <w:rPr>
          <w:rFonts w:eastAsia="Times New Roman"/>
          <w:color w:val="000000"/>
          <w:cs/>
        </w:rPr>
        <w:t xml:space="preserve"> </w:t>
      </w:r>
      <w:r w:rsidRPr="00E562F1">
        <w:rPr>
          <w:rFonts w:eastAsia="Times New Roman"/>
          <w:color w:val="FF0000"/>
          <w:cs/>
        </w:rPr>
        <w:t>(</w:t>
      </w:r>
      <w:hyperlink r:id="rId4" w:history="1">
        <w:r w:rsidRPr="00E562F1">
          <w:rPr>
            <w:rFonts w:eastAsia="Times New Roman"/>
            <w:color w:val="FF0000"/>
            <w:u w:val="single"/>
          </w:rPr>
          <w:t>http://eval.nrct.go.th</w:t>
        </w:r>
      </w:hyperlink>
      <w:r w:rsidRPr="00E562F1">
        <w:rPr>
          <w:rFonts w:eastAsia="Times New Roman" w:hint="cs"/>
          <w:color w:val="FF0000"/>
          <w:cs/>
        </w:rPr>
        <w:t xml:space="preserve">) </w:t>
      </w:r>
    </w:p>
    <w:p w:rsidR="00E562F1" w:rsidRPr="00E562F1" w:rsidRDefault="00E562F1" w:rsidP="00E562F1">
      <w:pPr>
        <w:tabs>
          <w:tab w:val="left" w:pos="1800"/>
        </w:tabs>
        <w:spacing w:before="120" w:after="0" w:line="240" w:lineRule="auto"/>
        <w:ind w:firstLine="1440"/>
        <w:jc w:val="thaiDistribute"/>
        <w:rPr>
          <w:rFonts w:ascii="Angsana New" w:eastAsia="Times New Roman" w:hAnsi="Angsana New" w:cs="Angsana New"/>
          <w:color w:val="000000"/>
          <w:sz w:val="28"/>
          <w:szCs w:val="28"/>
          <w:cs/>
        </w:rPr>
      </w:pPr>
      <w:r w:rsidRPr="00E562F1">
        <w:rPr>
          <w:rFonts w:eastAsia="Times New Roman"/>
          <w:color w:val="000000"/>
          <w:cs/>
        </w:rPr>
        <w:lastRenderedPageBreak/>
        <w:t>4.</w:t>
      </w:r>
      <w:r w:rsidRPr="00E562F1">
        <w:rPr>
          <w:rFonts w:eastAsia="Times New Roman"/>
          <w:color w:val="000000"/>
          <w:cs/>
        </w:rPr>
        <w:tab/>
        <w:t>การดำเนินการตรวจสอบข้อมูลและเอกสารตามข้อ 1.</w:t>
      </w:r>
      <w:r w:rsidRPr="00E562F1">
        <w:rPr>
          <w:rFonts w:eastAsia="Times New Roman" w:hint="cs"/>
          <w:color w:val="000000"/>
          <w:cs/>
        </w:rPr>
        <w:t xml:space="preserve"> </w:t>
      </w:r>
      <w:proofErr w:type="spellStart"/>
      <w:r w:rsidRPr="00E562F1">
        <w:rPr>
          <w:rFonts w:eastAsia="Times New Roman" w:hint="cs"/>
          <w:color w:val="000000"/>
          <w:cs/>
        </w:rPr>
        <w:t>วช.</w:t>
      </w:r>
      <w:proofErr w:type="spellEnd"/>
      <w:r w:rsidRPr="00E562F1">
        <w:rPr>
          <w:rFonts w:eastAsia="Times New Roman" w:hint="cs"/>
          <w:color w:val="000000"/>
          <w:cs/>
        </w:rPr>
        <w:t xml:space="preserve"> จะดำเนินการตรวจสอบเอกสารและข้อมูลในระบบ </w:t>
      </w:r>
      <w:proofErr w:type="gramStart"/>
      <w:r w:rsidRPr="00E562F1">
        <w:rPr>
          <w:rFonts w:eastAsia="Times New Roman"/>
          <w:color w:val="000000"/>
        </w:rPr>
        <w:t>NRPM</w:t>
      </w:r>
      <w:r w:rsidRPr="00E562F1">
        <w:rPr>
          <w:rFonts w:eastAsia="Times New Roman"/>
          <w:color w:val="000000"/>
          <w:cs/>
        </w:rPr>
        <w:t xml:space="preserve"> </w:t>
      </w:r>
      <w:r w:rsidRPr="00E562F1">
        <w:rPr>
          <w:rFonts w:eastAsia="Times New Roman" w:hint="cs"/>
          <w:color w:val="000000"/>
          <w:cs/>
        </w:rPr>
        <w:t>พร้อมไฟล์แนบ โดยชื่อข้อเสนอการวิจัยที่</w:t>
      </w:r>
      <w:proofErr w:type="spellStart"/>
      <w:r w:rsidRPr="00E562F1">
        <w:rPr>
          <w:rFonts w:eastAsia="Times New Roman" w:hint="cs"/>
          <w:color w:val="000000"/>
          <w:cs/>
        </w:rPr>
        <w:t>ปรากฎ</w:t>
      </w:r>
      <w:proofErr w:type="spellEnd"/>
      <w:r w:rsidRPr="00E562F1">
        <w:rPr>
          <w:rFonts w:eastAsia="Times New Roman" w:hint="cs"/>
          <w:color w:val="000000"/>
          <w:cs/>
        </w:rPr>
        <w:t xml:space="preserve">ในแบบ </w:t>
      </w:r>
      <w:proofErr w:type="spellStart"/>
      <w:r w:rsidRPr="00E562F1">
        <w:rPr>
          <w:rFonts w:eastAsia="Times New Roman" w:hint="cs"/>
          <w:color w:val="000000"/>
          <w:cs/>
        </w:rPr>
        <w:t>บช</w:t>
      </w:r>
      <w:proofErr w:type="spellEnd"/>
      <w:r w:rsidRPr="00E562F1">
        <w:rPr>
          <w:rFonts w:eastAsia="Times New Roman" w:hint="cs"/>
          <w:color w:val="000000"/>
          <w:cs/>
        </w:rPr>
        <w:t>-</w:t>
      </w:r>
      <w:r w:rsidRPr="00E562F1">
        <w:rPr>
          <w:rFonts w:eastAsia="Times New Roman"/>
          <w:color w:val="000000"/>
          <w:cs/>
        </w:rPr>
        <w:t xml:space="preserve">3 </w:t>
      </w:r>
      <w:r w:rsidRPr="00E562F1">
        <w:rPr>
          <w:rFonts w:eastAsia="Times New Roman" w:hint="cs"/>
          <w:color w:val="000000"/>
          <w:cs/>
        </w:rPr>
        <w:t xml:space="preserve">จะต้องมีรายละเอียดอยู่ในระบบ </w:t>
      </w:r>
      <w:r w:rsidRPr="00E562F1">
        <w:rPr>
          <w:rFonts w:eastAsia="Times New Roman"/>
          <w:color w:val="000000"/>
        </w:rPr>
        <w:t>NRPM</w:t>
      </w:r>
      <w:r w:rsidRPr="00E562F1">
        <w:rPr>
          <w:rFonts w:eastAsia="Times New Roman"/>
          <w:color w:val="000000"/>
          <w:cs/>
        </w:rPr>
        <w:t xml:space="preserve"> </w:t>
      </w:r>
      <w:r w:rsidRPr="00E562F1">
        <w:rPr>
          <w:rFonts w:eastAsia="Times New Roman" w:hint="cs"/>
          <w:color w:val="000000"/>
          <w:cs/>
        </w:rPr>
        <w:t xml:space="preserve">ที่หน่วยงานส่งให้ </w:t>
      </w:r>
      <w:proofErr w:type="spellStart"/>
      <w:r w:rsidRPr="00E562F1">
        <w:rPr>
          <w:rFonts w:eastAsia="Times New Roman" w:hint="cs"/>
          <w:color w:val="000000"/>
          <w:cs/>
        </w:rPr>
        <w:t>วช.</w:t>
      </w:r>
      <w:proofErr w:type="spellEnd"/>
      <w:proofErr w:type="gramEnd"/>
      <w:r w:rsidRPr="00E562F1">
        <w:rPr>
          <w:rFonts w:eastAsia="Times New Roman" w:hint="cs"/>
          <w:color w:val="000000"/>
          <w:cs/>
        </w:rPr>
        <w:t xml:space="preserve"> </w:t>
      </w:r>
      <w:r w:rsidRPr="00E562F1">
        <w:rPr>
          <w:rFonts w:eastAsia="Times New Roman" w:hint="cs"/>
          <w:b/>
          <w:bCs/>
          <w:color w:val="0000FF"/>
          <w:cs/>
        </w:rPr>
        <w:t xml:space="preserve">หากไม่มีรายละเอียดหรือข้อมูลในระบบดังกล่าว </w:t>
      </w:r>
      <w:proofErr w:type="spellStart"/>
      <w:r w:rsidRPr="00E562F1">
        <w:rPr>
          <w:rFonts w:eastAsia="Times New Roman" w:hint="cs"/>
          <w:b/>
          <w:bCs/>
          <w:color w:val="0000FF"/>
          <w:cs/>
        </w:rPr>
        <w:t>วช.</w:t>
      </w:r>
      <w:proofErr w:type="spellEnd"/>
      <w:r w:rsidRPr="00E562F1">
        <w:rPr>
          <w:rFonts w:eastAsia="Times New Roman" w:hint="cs"/>
          <w:b/>
          <w:bCs/>
          <w:color w:val="0000FF"/>
          <w:cs/>
        </w:rPr>
        <w:t xml:space="preserve"> จะถือว่าหน่วยงานไม่ได้ส่งข้อเสนอการวิจัยเพื่อเสนอของบประมาณ ประจำปีงบประมาณ พ.ศ. </w:t>
      </w:r>
      <w:r w:rsidRPr="00E562F1">
        <w:rPr>
          <w:rFonts w:eastAsia="Times New Roman"/>
          <w:b/>
          <w:bCs/>
          <w:color w:val="0000FF"/>
          <w:cs/>
        </w:rPr>
        <w:t>2557</w:t>
      </w:r>
      <w:r w:rsidRPr="00E562F1">
        <w:rPr>
          <w:rFonts w:eastAsia="Times New Roman"/>
          <w:b/>
          <w:bCs/>
          <w:color w:val="000000"/>
          <w:cs/>
        </w:rPr>
        <w:t xml:space="preserve"> </w:t>
      </w:r>
      <w:r w:rsidRPr="00E562F1">
        <w:rPr>
          <w:rFonts w:eastAsia="Times New Roman" w:hint="cs"/>
          <w:color w:val="000000"/>
          <w:cs/>
        </w:rPr>
        <w:t xml:space="preserve">ซึ่ง </w:t>
      </w:r>
      <w:proofErr w:type="spellStart"/>
      <w:r w:rsidRPr="00E562F1">
        <w:rPr>
          <w:rFonts w:eastAsia="Times New Roman" w:hint="cs"/>
          <w:color w:val="000000"/>
          <w:cs/>
        </w:rPr>
        <w:t>วช.</w:t>
      </w:r>
      <w:proofErr w:type="spellEnd"/>
      <w:r w:rsidRPr="00E562F1">
        <w:rPr>
          <w:rFonts w:eastAsia="Times New Roman" w:hint="cs"/>
          <w:color w:val="000000"/>
          <w:cs/>
        </w:rPr>
        <w:t xml:space="preserve"> จะยึดข้อมูลจากหน่วยงานเป็นหลักในการประเมินผล โดยจะไม่ส่งกลับให้หน่วยงานปรับปรุงแก้ไข</w:t>
      </w:r>
      <w:r w:rsidRPr="00E562F1">
        <w:rPr>
          <w:rFonts w:eastAsia="Times New Roman" w:hint="cs"/>
          <w:b/>
          <w:bCs/>
          <w:color w:val="000000"/>
          <w:cs/>
        </w:rPr>
        <w:t xml:space="preserve"> </w:t>
      </w:r>
      <w:r w:rsidRPr="00E562F1">
        <w:rPr>
          <w:rFonts w:eastAsia="Times New Roman" w:hint="cs"/>
          <w:color w:val="000000"/>
          <w:cs/>
        </w:rPr>
        <w:t xml:space="preserve">ทั้งนี้ </w:t>
      </w:r>
      <w:proofErr w:type="spellStart"/>
      <w:r w:rsidRPr="00E562F1">
        <w:rPr>
          <w:rFonts w:eastAsia="Times New Roman" w:hint="cs"/>
          <w:color w:val="000000"/>
          <w:cs/>
        </w:rPr>
        <w:t>วช.</w:t>
      </w:r>
      <w:proofErr w:type="spellEnd"/>
      <w:r w:rsidRPr="00E562F1">
        <w:rPr>
          <w:rFonts w:eastAsia="Times New Roman" w:hint="cs"/>
          <w:color w:val="000000"/>
          <w:cs/>
        </w:rPr>
        <w:t xml:space="preserve"> จำเป็นต้องเร่งพิจารณาประเมินผลภาพรวมข้อเสนอการวิจัยเพื่อแจ้งผลการประเมินฯ ให้สำนักงบประมาณใช้ประกอบการจัดสรรงบประมาณโดยด่วนต่อไป</w:t>
      </w:r>
    </w:p>
    <w:p w:rsidR="00E562F1" w:rsidRPr="00E562F1" w:rsidRDefault="00E562F1" w:rsidP="00E562F1">
      <w:pPr>
        <w:tabs>
          <w:tab w:val="left" w:pos="1800"/>
        </w:tabs>
        <w:spacing w:before="120" w:after="0" w:line="240" w:lineRule="auto"/>
        <w:ind w:firstLine="1440"/>
        <w:jc w:val="thaiDistribute"/>
        <w:rPr>
          <w:rFonts w:ascii="Angsana New" w:eastAsia="Times New Roman" w:hAnsi="Angsana New" w:cs="Angsana New"/>
          <w:color w:val="000000"/>
          <w:sz w:val="28"/>
          <w:szCs w:val="28"/>
          <w:cs/>
        </w:rPr>
      </w:pPr>
      <w:r w:rsidRPr="00E562F1">
        <w:rPr>
          <w:rFonts w:ascii="Angsana New" w:eastAsia="Times New Roman" w:hAnsi="Angsana New" w:cs="Angsana New"/>
          <w:color w:val="000000"/>
          <w:sz w:val="28"/>
          <w:szCs w:val="28"/>
        </w:rPr>
        <w:t> </w:t>
      </w:r>
    </w:p>
    <w:p w:rsidR="00E562F1" w:rsidRPr="00E562F1" w:rsidRDefault="00E562F1" w:rsidP="00E562F1">
      <w:pPr>
        <w:tabs>
          <w:tab w:val="left" w:pos="1800"/>
        </w:tabs>
        <w:spacing w:before="120" w:after="0" w:line="240" w:lineRule="auto"/>
        <w:ind w:firstLine="1440"/>
        <w:jc w:val="thaiDistribute"/>
        <w:rPr>
          <w:rFonts w:ascii="Angsana New" w:eastAsia="Times New Roman" w:hAnsi="Angsana New" w:cs="Angsana New"/>
          <w:color w:val="000000"/>
          <w:sz w:val="28"/>
          <w:szCs w:val="28"/>
          <w:cs/>
        </w:rPr>
      </w:pPr>
      <w:r w:rsidRPr="00E562F1">
        <w:rPr>
          <w:rFonts w:ascii="Angsana New" w:eastAsia="Times New Roman" w:hAnsi="Angsana New" w:cs="Angsana New"/>
          <w:color w:val="000000"/>
          <w:sz w:val="28"/>
          <w:szCs w:val="28"/>
        </w:rPr>
        <w:t> </w:t>
      </w:r>
    </w:p>
    <w:p w:rsidR="00E562F1" w:rsidRPr="00E562F1" w:rsidRDefault="00E562F1" w:rsidP="00E562F1">
      <w:pPr>
        <w:spacing w:after="0" w:line="240" w:lineRule="auto"/>
        <w:rPr>
          <w:rFonts w:eastAsia="Times New Roman"/>
          <w:b/>
          <w:bCs/>
          <w:color w:val="000000"/>
          <w:u w:val="single"/>
          <w:cs/>
        </w:rPr>
      </w:pPr>
      <w:r w:rsidRPr="00E562F1">
        <w:rPr>
          <w:rFonts w:eastAsia="Times New Roman"/>
          <w:b/>
          <w:bCs/>
          <w:color w:val="000000"/>
          <w:u w:val="single"/>
          <w:cs/>
        </w:rPr>
        <w:pict>
          <v:rect id="_x0000_i1026" style="width:451.3pt;height:.75pt" o:hralign="center" o:hrstd="t" o:hr="t" fillcolor="#aca899" stroked="f"/>
        </w:pict>
      </w:r>
    </w:p>
    <w:p w:rsidR="00E562F1" w:rsidRPr="00E562F1" w:rsidRDefault="00E562F1" w:rsidP="00E562F1">
      <w:pPr>
        <w:spacing w:after="0" w:line="240" w:lineRule="auto"/>
        <w:rPr>
          <w:rFonts w:eastAsia="Times New Roman"/>
          <w:color w:val="000000"/>
          <w:cs/>
        </w:rPr>
      </w:pPr>
      <w:r w:rsidRPr="00E562F1">
        <w:rPr>
          <w:rFonts w:eastAsia="Times New Roman"/>
          <w:b/>
          <w:bCs/>
          <w:color w:val="FF1493"/>
          <w:u w:val="single"/>
          <w:cs/>
        </w:rPr>
        <w:t>หมายเหตุ</w:t>
      </w:r>
      <w:r w:rsidRPr="00E562F1">
        <w:rPr>
          <w:rFonts w:eastAsia="Times New Roman"/>
          <w:b/>
          <w:bCs/>
          <w:color w:val="FF1493"/>
          <w:cs/>
        </w:rPr>
        <w:t xml:space="preserve"> : </w:t>
      </w:r>
      <w:r w:rsidRPr="00E562F1">
        <w:rPr>
          <w:rFonts w:eastAsia="Times New Roman"/>
          <w:color w:val="FF1493"/>
          <w:cs/>
        </w:rPr>
        <w:t>ในการเสนอของบประมาณ (แบบปกติ) ประจำปีงบประมาณ พ.ศ. 2557</w:t>
      </w:r>
      <w:r w:rsidRPr="00E562F1">
        <w:rPr>
          <w:rFonts w:eastAsia="Times New Roman" w:hint="cs"/>
          <w:color w:val="FF1493"/>
          <w:cs/>
        </w:rPr>
        <w:t xml:space="preserve"> ตามมติคณะรัฐมนตรี  ทาง </w:t>
      </w:r>
      <w:proofErr w:type="spellStart"/>
      <w:r w:rsidRPr="00E562F1">
        <w:rPr>
          <w:rFonts w:eastAsia="Times New Roman" w:hint="cs"/>
          <w:color w:val="FF1493"/>
          <w:cs/>
        </w:rPr>
        <w:t>วช.</w:t>
      </w:r>
      <w:proofErr w:type="spellEnd"/>
      <w:r w:rsidRPr="00E562F1">
        <w:rPr>
          <w:rFonts w:eastAsia="Times New Roman" w:hint="cs"/>
          <w:color w:val="FF1493"/>
          <w:cs/>
        </w:rPr>
        <w:t xml:space="preserve"> จะไม่เปิดรับข้อเสนอการวิจัยครั้งที่ 2 (ข้อเสนอการวิจัยล่าช้า) และข้อเสนอการวิจัยจากหน่วยงานภาครัฐที่ได้ปรับปรุงแก้ไข หากพ้นกำหนดระยะเวลา </w:t>
      </w:r>
      <w:proofErr w:type="spellStart"/>
      <w:r w:rsidRPr="00E562F1">
        <w:rPr>
          <w:rFonts w:eastAsia="Times New Roman" w:hint="cs"/>
          <w:color w:val="FF1493"/>
          <w:cs/>
        </w:rPr>
        <w:t>วช.</w:t>
      </w:r>
      <w:proofErr w:type="spellEnd"/>
      <w:r w:rsidRPr="00E562F1">
        <w:rPr>
          <w:rFonts w:eastAsia="Times New Roman" w:hint="cs"/>
          <w:color w:val="FF1493"/>
          <w:cs/>
        </w:rPr>
        <w:t xml:space="preserve"> จะปิดระบบทันทีและถือว่าท่านไม่ประสงค์จะจัดส่งข้อเสนอการวิจัยดังกล่าว</w:t>
      </w:r>
      <w:r w:rsidRPr="00E562F1">
        <w:rPr>
          <w:rFonts w:eastAsia="Times New Roman" w:hint="cs"/>
          <w:color w:val="000000"/>
          <w:cs/>
        </w:rPr>
        <w:t xml:space="preserve"> </w:t>
      </w:r>
    </w:p>
    <w:p w:rsidR="00E562F1" w:rsidRPr="00E562F1" w:rsidRDefault="00E562F1" w:rsidP="00E562F1">
      <w:pPr>
        <w:spacing w:after="0" w:line="240" w:lineRule="auto"/>
        <w:rPr>
          <w:rFonts w:eastAsia="Times New Roman" w:hint="cs"/>
          <w:color w:val="000000"/>
          <w:cs/>
        </w:rPr>
      </w:pPr>
      <w:r w:rsidRPr="00E562F1">
        <w:rPr>
          <w:rFonts w:eastAsia="Times New Roman" w:hint="cs"/>
          <w:color w:val="000000"/>
          <w:cs/>
        </w:rPr>
        <w:pict>
          <v:rect id="_x0000_i1027" style="width:451.3pt;height:.75pt" o:hralign="center" o:hrstd="t" o:hr="t" fillcolor="#aca899" stroked="f"/>
        </w:pict>
      </w:r>
    </w:p>
    <w:p w:rsidR="00E562F1" w:rsidRPr="00E562F1" w:rsidRDefault="00E562F1" w:rsidP="00E562F1">
      <w:pPr>
        <w:spacing w:after="0" w:line="240" w:lineRule="auto"/>
        <w:rPr>
          <w:rFonts w:eastAsia="Times New Roman" w:hint="cs"/>
          <w:color w:val="000000"/>
          <w:cs/>
        </w:rPr>
      </w:pPr>
    </w:p>
    <w:p w:rsidR="00E562F1" w:rsidRPr="00E562F1" w:rsidRDefault="00E562F1" w:rsidP="00E562F1">
      <w:pPr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8"/>
          <w:szCs w:val="28"/>
          <w:cs/>
        </w:rPr>
      </w:pPr>
    </w:p>
    <w:p w:rsidR="00E562F1" w:rsidRPr="00E562F1" w:rsidRDefault="00E562F1" w:rsidP="00E562F1">
      <w:pPr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8"/>
          <w:szCs w:val="28"/>
        </w:rPr>
      </w:pPr>
      <w:r w:rsidRPr="00E562F1">
        <w:rPr>
          <w:rFonts w:ascii="Microsoft Sans Serif" w:eastAsia="Times New Roman" w:hAnsi="Microsoft Sans Serif" w:cs="Microsoft Sans Serif"/>
          <w:b/>
          <w:bCs/>
          <w:color w:val="000000"/>
          <w:sz w:val="28"/>
          <w:szCs w:val="28"/>
          <w:cs/>
        </w:rPr>
        <w:t>ข่าว</w:t>
      </w:r>
      <w:r w:rsidRPr="00E562F1">
        <w:rPr>
          <w:rFonts w:ascii="Microsoft Sans Serif" w:eastAsia="Times New Roman" w:hAnsi="Microsoft Sans Serif" w:cs="Microsoft Sans Serif"/>
          <w:b/>
          <w:bCs/>
          <w:color w:val="000000"/>
          <w:sz w:val="28"/>
          <w:szCs w:val="28"/>
        </w:rPr>
        <w:t xml:space="preserve"> </w:t>
      </w:r>
      <w:r w:rsidRPr="00E562F1">
        <w:rPr>
          <w:rFonts w:ascii="Microsoft Sans Serif" w:eastAsia="Times New Roman" w:hAnsi="Microsoft Sans Serif" w:cs="Microsoft Sans Serif"/>
          <w:b/>
          <w:bCs/>
          <w:color w:val="000000"/>
          <w:sz w:val="28"/>
          <w:szCs w:val="28"/>
          <w:cs/>
        </w:rPr>
        <w:t>ข่าวประกาศจากภารกิจมาตรฐานระบบ</w:t>
      </w:r>
      <w:r w:rsidRPr="00E562F1">
        <w:rPr>
          <w:rFonts w:ascii="Microsoft Sans Serif" w:eastAsia="Times New Roman" w:hAnsi="Microsoft Sans Serif" w:cs="Microsoft Sans Serif"/>
          <w:color w:val="000000"/>
          <w:sz w:val="28"/>
          <w:szCs w:val="28"/>
        </w:rPr>
        <w:br/>
      </w:r>
      <w:r w:rsidRPr="00E562F1">
        <w:rPr>
          <w:rFonts w:ascii="Microsoft Sans Serif" w:eastAsia="Times New Roman" w:hAnsi="Microsoft Sans Serif" w:cs="Microsoft Sans Serif"/>
          <w:b/>
          <w:bCs/>
          <w:color w:val="000000"/>
          <w:sz w:val="28"/>
          <w:szCs w:val="28"/>
          <w:cs/>
        </w:rPr>
        <w:t>ประกาศโดย</w:t>
      </w:r>
      <w:r w:rsidRPr="00E562F1">
        <w:rPr>
          <w:rFonts w:ascii="Microsoft Sans Serif" w:eastAsia="Times New Roman" w:hAnsi="Microsoft Sans Serif" w:cs="Microsoft Sans Serif"/>
          <w:b/>
          <w:bCs/>
          <w:color w:val="000000"/>
          <w:sz w:val="28"/>
          <w:szCs w:val="28"/>
        </w:rPr>
        <w:t xml:space="preserve"> </w:t>
      </w:r>
      <w:proofErr w:type="gramStart"/>
      <w:r w:rsidRPr="00E562F1">
        <w:rPr>
          <w:rFonts w:ascii="Microsoft Sans Serif" w:eastAsia="Times New Roman" w:hAnsi="Microsoft Sans Serif" w:cs="Microsoft Sans Serif"/>
          <w:b/>
          <w:bCs/>
          <w:color w:val="000000"/>
          <w:sz w:val="28"/>
          <w:szCs w:val="28"/>
        </w:rPr>
        <w:t>admin</w:t>
      </w:r>
      <w:proofErr w:type="gramEnd"/>
      <w:r w:rsidRPr="00E562F1">
        <w:rPr>
          <w:rFonts w:ascii="Microsoft Sans Serif" w:eastAsia="Times New Roman" w:hAnsi="Microsoft Sans Serif" w:cs="Microsoft Sans Serif"/>
          <w:b/>
          <w:bCs/>
          <w:color w:val="000000"/>
          <w:sz w:val="28"/>
          <w:szCs w:val="28"/>
        </w:rPr>
        <w:t xml:space="preserve"> (</w:t>
      </w:r>
      <w:proofErr w:type="spellStart"/>
      <w:r w:rsidRPr="00E562F1">
        <w:rPr>
          <w:rFonts w:ascii="Microsoft Sans Serif" w:eastAsia="Times New Roman" w:hAnsi="Microsoft Sans Serif" w:cs="Microsoft Sans Serif"/>
          <w:b/>
          <w:bCs/>
          <w:color w:val="000000"/>
          <w:sz w:val="28"/>
          <w:szCs w:val="28"/>
          <w:cs/>
        </w:rPr>
        <w:t>สตว.</w:t>
      </w:r>
      <w:proofErr w:type="spellEnd"/>
      <w:r w:rsidRPr="00E562F1">
        <w:rPr>
          <w:rFonts w:ascii="Microsoft Sans Serif" w:eastAsia="Times New Roman" w:hAnsi="Microsoft Sans Serif" w:cs="Microsoft Sans Serif"/>
          <w:b/>
          <w:bCs/>
          <w:color w:val="000000"/>
          <w:sz w:val="28"/>
          <w:szCs w:val="28"/>
          <w:cs/>
        </w:rPr>
        <w:t>)</w:t>
      </w:r>
      <w:r w:rsidRPr="00E562F1">
        <w:rPr>
          <w:rFonts w:ascii="Microsoft Sans Serif" w:eastAsia="Times New Roman" w:hAnsi="Microsoft Sans Serif" w:cs="Microsoft Sans Serif"/>
          <w:color w:val="000000"/>
          <w:sz w:val="28"/>
          <w:szCs w:val="28"/>
        </w:rPr>
        <w:t xml:space="preserve"> (</w:t>
      </w:r>
      <w:r w:rsidRPr="00E562F1">
        <w:rPr>
          <w:rFonts w:ascii="Microsoft Sans Serif" w:eastAsia="Times New Roman" w:hAnsi="Microsoft Sans Serif" w:cs="Microsoft Sans Serif"/>
          <w:color w:val="000000"/>
          <w:sz w:val="28"/>
          <w:szCs w:val="28"/>
          <w:cs/>
        </w:rPr>
        <w:t>แก้ไขครั้งล่าสุดเมื่อ</w:t>
      </w:r>
      <w:r w:rsidRPr="00E562F1">
        <w:rPr>
          <w:rFonts w:ascii="Microsoft Sans Serif" w:eastAsia="Times New Roman" w:hAnsi="Microsoft Sans Serif" w:cs="Microsoft Sans Serif"/>
          <w:color w:val="000000"/>
          <w:sz w:val="28"/>
          <w:szCs w:val="28"/>
        </w:rPr>
        <w:t xml:space="preserve"> 20 </w:t>
      </w:r>
      <w:r w:rsidRPr="00E562F1">
        <w:rPr>
          <w:rFonts w:ascii="Microsoft Sans Serif" w:eastAsia="Times New Roman" w:hAnsi="Microsoft Sans Serif" w:cs="Microsoft Sans Serif"/>
          <w:color w:val="000000"/>
          <w:sz w:val="28"/>
          <w:szCs w:val="28"/>
          <w:cs/>
        </w:rPr>
        <w:t xml:space="preserve">กรกฎาคม </w:t>
      </w:r>
      <w:r w:rsidRPr="00E562F1">
        <w:rPr>
          <w:rFonts w:ascii="Microsoft Sans Serif" w:eastAsia="Times New Roman" w:hAnsi="Microsoft Sans Serif" w:cs="Microsoft Sans Serif"/>
          <w:color w:val="000000"/>
          <w:sz w:val="28"/>
          <w:szCs w:val="28"/>
        </w:rPr>
        <w:t xml:space="preserve">2555) </w:t>
      </w:r>
    </w:p>
    <w:p w:rsidR="000A563F" w:rsidRDefault="000A563F"/>
    <w:sectPr w:rsidR="000A563F" w:rsidSect="000A56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562F1"/>
    <w:rsid w:val="000A563F"/>
    <w:rsid w:val="00D9506D"/>
    <w:rsid w:val="00E56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62F1"/>
    <w:rPr>
      <w:color w:val="0000CC"/>
      <w:u w:val="single"/>
    </w:rPr>
  </w:style>
  <w:style w:type="paragraph" w:customStyle="1" w:styleId="rheadtext">
    <w:name w:val="rheadtext"/>
    <w:basedOn w:val="a"/>
    <w:rsid w:val="00E562F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E562F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character" w:styleId="a5">
    <w:name w:val="Strong"/>
    <w:basedOn w:val="a0"/>
    <w:uiPriority w:val="22"/>
    <w:qFormat/>
    <w:rsid w:val="00E562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3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val.nrct.go.th/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03-00-PC-011</dc:creator>
  <cp:keywords/>
  <dc:description/>
  <cp:lastModifiedBy>03-00-PC-011</cp:lastModifiedBy>
  <cp:revision>1</cp:revision>
  <dcterms:created xsi:type="dcterms:W3CDTF">2012-09-14T03:12:00Z</dcterms:created>
  <dcterms:modified xsi:type="dcterms:W3CDTF">2012-09-14T03:13:00Z</dcterms:modified>
</cp:coreProperties>
</file>